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216" w:type="dxa"/>
        <w:tblLayout w:type="fixed"/>
        <w:tblLook w:val="0000"/>
      </w:tblPr>
      <w:tblGrid>
        <w:gridCol w:w="9608"/>
        <w:gridCol w:w="9608"/>
      </w:tblGrid>
      <w:tr w:rsidR="007636D8" w:rsidTr="007636D8">
        <w:tc>
          <w:tcPr>
            <w:tcW w:w="9608" w:type="dxa"/>
          </w:tcPr>
          <w:p w:rsidR="007636D8" w:rsidRPr="00F22C19" w:rsidRDefault="00F22C19" w:rsidP="00F22C19">
            <w:pPr>
              <w:pStyle w:val="1"/>
              <w:spacing w:before="0" w:after="0"/>
              <w:jc w:val="center"/>
              <w:rPr>
                <w:rFonts w:ascii="Times New Roman" w:hAnsi="Times New Roman"/>
                <w:szCs w:val="28"/>
              </w:rPr>
            </w:pPr>
            <w:r w:rsidRPr="00F22C19">
              <w:rPr>
                <w:rFonts w:ascii="Times New Roman" w:hAnsi="Times New Roman"/>
                <w:szCs w:val="28"/>
              </w:rPr>
              <w:t>РОССИЙСКАЯ ФЕДЕРАЦИЯ</w:t>
            </w:r>
          </w:p>
          <w:p w:rsidR="00F22C19" w:rsidRPr="00F22C19" w:rsidRDefault="00F22C19" w:rsidP="00F22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C19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ОБЛАСТЬ ЧЕРЕМХОВСКИЙ РАЙОН</w:t>
            </w:r>
          </w:p>
          <w:p w:rsidR="00F22C19" w:rsidRPr="00F22C19" w:rsidRDefault="00F22C19" w:rsidP="00F22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C19">
              <w:rPr>
                <w:rFonts w:ascii="Times New Roman" w:hAnsi="Times New Roman" w:cs="Times New Roman"/>
                <w:b/>
                <w:sz w:val="28"/>
                <w:szCs w:val="28"/>
              </w:rPr>
              <w:t>ОНОТСКОЕ МУНИЦИПАЛЬНОЕ ОБРАЗОВАНИЕ</w:t>
            </w:r>
          </w:p>
          <w:p w:rsidR="00F22C19" w:rsidRPr="00F22C19" w:rsidRDefault="00F22C19" w:rsidP="00F22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C1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22C19" w:rsidRPr="00F22C19" w:rsidRDefault="00F22C19" w:rsidP="00F22C19">
            <w:pPr>
              <w:spacing w:after="0" w:line="240" w:lineRule="auto"/>
              <w:jc w:val="center"/>
            </w:pPr>
            <w:r w:rsidRPr="00F22C19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  <w:tc>
          <w:tcPr>
            <w:tcW w:w="9608" w:type="dxa"/>
          </w:tcPr>
          <w:p w:rsidR="007636D8" w:rsidRPr="00BD388A" w:rsidRDefault="007636D8" w:rsidP="007B10D1">
            <w:pPr>
              <w:pStyle w:val="1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BD388A">
              <w:rPr>
                <w:b w:val="0"/>
                <w:sz w:val="24"/>
                <w:szCs w:val="24"/>
              </w:rPr>
              <w:t>РОССИЙСКАЯ ФЕДЕРАЦИЯ</w:t>
            </w:r>
          </w:p>
        </w:tc>
      </w:tr>
    </w:tbl>
    <w:p w:rsidR="006479E9" w:rsidRDefault="006479E9" w:rsidP="006479E9">
      <w:pPr>
        <w:spacing w:after="0" w:line="240" w:lineRule="auto"/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428"/>
      </w:tblGrid>
      <w:tr w:rsidR="006479E9" w:rsidTr="00E627C0">
        <w:tc>
          <w:tcPr>
            <w:tcW w:w="4785" w:type="dxa"/>
          </w:tcPr>
          <w:p w:rsidR="006479E9" w:rsidRPr="00625CAB" w:rsidRDefault="006479E9" w:rsidP="00E627C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6479E9" w:rsidRDefault="006479E9" w:rsidP="00E627C0">
            <w:pPr>
              <w:spacing w:after="0" w:line="240" w:lineRule="auto"/>
              <w:jc w:val="right"/>
            </w:pPr>
            <w:r>
              <w:t xml:space="preserve"> </w:t>
            </w:r>
          </w:p>
        </w:tc>
        <w:tc>
          <w:tcPr>
            <w:tcW w:w="3685" w:type="dxa"/>
          </w:tcPr>
          <w:p w:rsidR="006479E9" w:rsidRDefault="006479E9" w:rsidP="00E627C0">
            <w:pPr>
              <w:spacing w:after="0" w:line="240" w:lineRule="auto"/>
              <w:rPr>
                <w:b/>
              </w:rPr>
            </w:pPr>
          </w:p>
        </w:tc>
        <w:tc>
          <w:tcPr>
            <w:tcW w:w="428" w:type="dxa"/>
          </w:tcPr>
          <w:p w:rsidR="006479E9" w:rsidRDefault="006479E9" w:rsidP="00E627C0">
            <w:pPr>
              <w:spacing w:after="0" w:line="240" w:lineRule="auto"/>
              <w:jc w:val="right"/>
            </w:pPr>
          </w:p>
        </w:tc>
      </w:tr>
    </w:tbl>
    <w:p w:rsidR="006479E9" w:rsidRDefault="006479E9" w:rsidP="006479E9">
      <w:pPr>
        <w:spacing w:after="0" w:line="240" w:lineRule="auto"/>
        <w:rPr>
          <w:sz w:val="10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4677"/>
        <w:gridCol w:w="4683"/>
      </w:tblGrid>
      <w:tr w:rsidR="006479E9" w:rsidRPr="00B2789E" w:rsidTr="002843D9">
        <w:tc>
          <w:tcPr>
            <w:tcW w:w="4677" w:type="dxa"/>
          </w:tcPr>
          <w:p w:rsidR="006479E9" w:rsidRPr="002843D9" w:rsidRDefault="00F22C19" w:rsidP="00E627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12.12.2019 </w:t>
            </w:r>
          </w:p>
        </w:tc>
        <w:tc>
          <w:tcPr>
            <w:tcW w:w="4683" w:type="dxa"/>
          </w:tcPr>
          <w:p w:rsidR="006479E9" w:rsidRPr="002843D9" w:rsidRDefault="00F22C19" w:rsidP="00F22C1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34</w:t>
            </w:r>
          </w:p>
        </w:tc>
      </w:tr>
      <w:tr w:rsidR="006479E9" w:rsidRPr="000A4161" w:rsidTr="002843D9">
        <w:trPr>
          <w:trHeight w:val="663"/>
        </w:trPr>
        <w:tc>
          <w:tcPr>
            <w:tcW w:w="9360" w:type="dxa"/>
            <w:gridSpan w:val="2"/>
          </w:tcPr>
          <w:p w:rsidR="006479E9" w:rsidRPr="002843D9" w:rsidRDefault="006479E9" w:rsidP="00E627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79E9" w:rsidRPr="002843D9" w:rsidRDefault="00F22C19" w:rsidP="002843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Онот </w:t>
            </w:r>
          </w:p>
        </w:tc>
      </w:tr>
    </w:tbl>
    <w:p w:rsidR="00FF4470" w:rsidRDefault="0090359B" w:rsidP="00903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9B">
        <w:rPr>
          <w:rFonts w:ascii="Times New Roman" w:hAnsi="Times New Roman" w:cs="Times New Roman"/>
          <w:sz w:val="28"/>
          <w:szCs w:val="28"/>
        </w:rPr>
        <w:t xml:space="preserve">       </w:t>
      </w:r>
      <w:r w:rsidR="002843D9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89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4"/>
      </w:tblGrid>
      <w:tr w:rsidR="00FF4470" w:rsidRPr="00DF10B0" w:rsidTr="008843C1">
        <w:trPr>
          <w:trHeight w:val="756"/>
        </w:trPr>
        <w:tc>
          <w:tcPr>
            <w:tcW w:w="8984" w:type="dxa"/>
            <w:tcBorders>
              <w:top w:val="nil"/>
              <w:left w:val="nil"/>
              <w:bottom w:val="nil"/>
              <w:right w:val="nil"/>
            </w:tcBorders>
          </w:tcPr>
          <w:p w:rsidR="00FF4470" w:rsidRPr="00DF10B0" w:rsidRDefault="00FF4470" w:rsidP="00F22C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организации работы по внедрению системы нормирования труда в </w:t>
            </w:r>
            <w:r w:rsidR="00F22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муниципальном казенном учреждении культуры «МКУК Клуб с. Онот» </w:t>
            </w:r>
          </w:p>
        </w:tc>
      </w:tr>
    </w:tbl>
    <w:p w:rsidR="00F2571E" w:rsidRPr="005843FB" w:rsidRDefault="00F2571E" w:rsidP="00FD1B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470" w:rsidRPr="00EB35BC" w:rsidRDefault="00FF4470" w:rsidP="00FF4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соответствии с распоряжением первого заместителя Губернатора Иркутской области-Председателя Правительства Иркутской области от 09.04.2018 № 7-рз «Об организации работ»</w:t>
      </w:r>
      <w:r w:rsidRPr="000038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Черемховского районного муниципального образования от 20.04.2018 № 141 «Об организации работ по внедрению системы нормирования труда в администрации Черемховского районного муниципального образования и в подведомственных муниципальных учреждениях Черемховского районн</w:t>
      </w:r>
      <w:r w:rsidR="00F22C19">
        <w:rPr>
          <w:rFonts w:ascii="Times New Roman" w:hAnsi="Times New Roman" w:cs="Times New Roman"/>
          <w:sz w:val="28"/>
          <w:szCs w:val="28"/>
        </w:rPr>
        <w:t>ого муниципального образования»:</w:t>
      </w:r>
    </w:p>
    <w:p w:rsidR="00FF4470" w:rsidRDefault="00FF4470" w:rsidP="0000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854">
        <w:rPr>
          <w:rFonts w:ascii="Times New Roman" w:hAnsi="Times New Roman" w:cs="Times New Roman"/>
          <w:sz w:val="28"/>
          <w:szCs w:val="28"/>
        </w:rPr>
        <w:t xml:space="preserve">              1.</w:t>
      </w:r>
      <w:r w:rsidR="00003E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D54">
        <w:rPr>
          <w:rFonts w:ascii="Times New Roman" w:hAnsi="Times New Roman" w:cs="Times New Roman"/>
          <w:sz w:val="28"/>
          <w:szCs w:val="28"/>
        </w:rPr>
        <w:t>главному специалисту администрации И.И. Хороших</w:t>
      </w:r>
      <w:r w:rsidR="00F22C19">
        <w:rPr>
          <w:rFonts w:ascii="Times New Roman" w:hAnsi="Times New Roman" w:cs="Times New Roman"/>
          <w:sz w:val="28"/>
          <w:szCs w:val="28"/>
        </w:rPr>
        <w:t>:</w:t>
      </w:r>
    </w:p>
    <w:p w:rsidR="00FF4470" w:rsidRDefault="00F22C19" w:rsidP="00FF4470">
      <w:pPr>
        <w:tabs>
          <w:tab w:val="left" w:pos="540"/>
          <w:tab w:val="left" w:pos="993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1.1. в срок до 15.12</w:t>
      </w:r>
      <w:r w:rsidR="00FF4470">
        <w:rPr>
          <w:rFonts w:ascii="Times New Roman" w:hAnsi="Times New Roman" w:cs="Times New Roman"/>
          <w:sz w:val="28"/>
          <w:szCs w:val="28"/>
        </w:rPr>
        <w:t>.201</w:t>
      </w:r>
      <w:r w:rsidR="00003EB9">
        <w:rPr>
          <w:rFonts w:ascii="Times New Roman" w:hAnsi="Times New Roman" w:cs="Times New Roman"/>
          <w:sz w:val="28"/>
          <w:szCs w:val="28"/>
        </w:rPr>
        <w:t>9</w:t>
      </w:r>
      <w:r w:rsidR="00FF4470">
        <w:rPr>
          <w:rFonts w:ascii="Times New Roman" w:hAnsi="Times New Roman" w:cs="Times New Roman"/>
          <w:sz w:val="28"/>
          <w:szCs w:val="28"/>
        </w:rPr>
        <w:t xml:space="preserve"> года провести:</w:t>
      </w:r>
    </w:p>
    <w:p w:rsidR="00FF4470" w:rsidRPr="00003EB9" w:rsidRDefault="00FF4470" w:rsidP="00FF4470">
      <w:pPr>
        <w:tabs>
          <w:tab w:val="left" w:pos="540"/>
          <w:tab w:val="left" w:pos="993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анализ федеральных норм труда, подлежащих применению в отношении видов</w:t>
      </w:r>
      <w:r w:rsidR="00BA7D54">
        <w:rPr>
          <w:rFonts w:ascii="Times New Roman" w:hAnsi="Times New Roman" w:cs="Times New Roman"/>
          <w:sz w:val="28"/>
          <w:szCs w:val="28"/>
        </w:rPr>
        <w:t xml:space="preserve"> работ, выполняемых заведующим МКУК «Клуб с. Онот»; </w:t>
      </w:r>
      <w:r w:rsidR="00003EB9">
        <w:rPr>
          <w:rFonts w:ascii="Times New Roman" w:hAnsi="Times New Roman" w:cs="Times New Roman"/>
          <w:sz w:val="28"/>
          <w:szCs w:val="28"/>
        </w:rPr>
        <w:t xml:space="preserve"> </w:t>
      </w:r>
      <w:r w:rsidRPr="00003E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7D54">
        <w:rPr>
          <w:rFonts w:ascii="Times New Roman" w:hAnsi="Times New Roman" w:cs="Times New Roman"/>
          <w:sz w:val="28"/>
          <w:szCs w:val="28"/>
        </w:rPr>
        <w:tab/>
      </w:r>
      <w:r w:rsidR="00BA7D54">
        <w:rPr>
          <w:rFonts w:ascii="Times New Roman" w:hAnsi="Times New Roman" w:cs="Times New Roman"/>
          <w:sz w:val="28"/>
          <w:szCs w:val="28"/>
        </w:rPr>
        <w:tab/>
      </w:r>
      <w:r w:rsidRPr="00003EB9">
        <w:rPr>
          <w:rFonts w:ascii="Times New Roman" w:hAnsi="Times New Roman" w:cs="Times New Roman"/>
          <w:sz w:val="28"/>
          <w:szCs w:val="28"/>
        </w:rPr>
        <w:t xml:space="preserve">- рассчитать нормы труда для </w:t>
      </w:r>
      <w:r w:rsidR="00BA7D54">
        <w:rPr>
          <w:rFonts w:ascii="Times New Roman" w:hAnsi="Times New Roman" w:cs="Times New Roman"/>
          <w:sz w:val="28"/>
          <w:szCs w:val="28"/>
        </w:rPr>
        <w:t>заведующего МКУК «Клуб с. Онот»</w:t>
      </w:r>
      <w:r w:rsidR="00003EB9">
        <w:rPr>
          <w:rFonts w:ascii="Times New Roman" w:hAnsi="Times New Roman" w:cs="Times New Roman"/>
          <w:sz w:val="28"/>
          <w:szCs w:val="28"/>
        </w:rPr>
        <w:t xml:space="preserve">, </w:t>
      </w:r>
      <w:r w:rsidR="00BA7D54">
        <w:rPr>
          <w:rFonts w:ascii="Times New Roman" w:hAnsi="Times New Roman" w:cs="Times New Roman"/>
          <w:sz w:val="28"/>
          <w:szCs w:val="28"/>
        </w:rPr>
        <w:t>с учетом его</w:t>
      </w:r>
      <w:r w:rsidRPr="00003EB9">
        <w:rPr>
          <w:rFonts w:ascii="Times New Roman" w:hAnsi="Times New Roman" w:cs="Times New Roman"/>
          <w:sz w:val="28"/>
          <w:szCs w:val="28"/>
        </w:rPr>
        <w:t xml:space="preserve"> фактической занятости;</w:t>
      </w:r>
    </w:p>
    <w:p w:rsidR="00FF4470" w:rsidRDefault="00FF4470" w:rsidP="00FF4470">
      <w:pPr>
        <w:tabs>
          <w:tab w:val="left" w:pos="540"/>
          <w:tab w:val="left" w:pos="993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B9">
        <w:rPr>
          <w:rFonts w:ascii="Times New Roman" w:hAnsi="Times New Roman" w:cs="Times New Roman"/>
          <w:sz w:val="28"/>
          <w:szCs w:val="28"/>
        </w:rPr>
        <w:t xml:space="preserve">    </w:t>
      </w:r>
      <w:r w:rsidR="00BA7D54">
        <w:rPr>
          <w:rFonts w:ascii="Times New Roman" w:hAnsi="Times New Roman" w:cs="Times New Roman"/>
          <w:sz w:val="28"/>
          <w:szCs w:val="28"/>
        </w:rPr>
        <w:t xml:space="preserve">           - разработать типовой проект дополнительного соглашения к трудовому договору работника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EB9" w:rsidRDefault="00FF4470" w:rsidP="00FF4470">
      <w:pPr>
        <w:tabs>
          <w:tab w:val="left" w:pos="540"/>
          <w:tab w:val="left" w:pos="993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обеспечить разработку и утверждение </w:t>
      </w:r>
      <w:r w:rsidR="008843C1">
        <w:rPr>
          <w:rFonts w:ascii="Times New Roman" w:hAnsi="Times New Roman" w:cs="Times New Roman"/>
          <w:sz w:val="28"/>
          <w:szCs w:val="28"/>
        </w:rPr>
        <w:t xml:space="preserve">положения о нормировании труда 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норм труд</w:t>
      </w:r>
      <w:r w:rsidR="00BA7D54">
        <w:rPr>
          <w:rFonts w:ascii="Times New Roman" w:hAnsi="Times New Roman" w:cs="Times New Roman"/>
          <w:sz w:val="28"/>
          <w:szCs w:val="28"/>
        </w:rPr>
        <w:t>а для работника</w:t>
      </w:r>
      <w:r w:rsidR="00003E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F4470" w:rsidRDefault="00FF4470" w:rsidP="00FF4470">
      <w:pPr>
        <w:tabs>
          <w:tab w:val="left" w:pos="540"/>
          <w:tab w:val="left" w:pos="993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3EB9">
        <w:rPr>
          <w:rFonts w:ascii="Times New Roman" w:hAnsi="Times New Roman" w:cs="Times New Roman"/>
          <w:sz w:val="28"/>
          <w:szCs w:val="28"/>
        </w:rPr>
        <w:t xml:space="preserve">        </w:t>
      </w:r>
      <w:r w:rsidR="00BA7D54">
        <w:rPr>
          <w:rFonts w:ascii="Times New Roman" w:hAnsi="Times New Roman" w:cs="Times New Roman"/>
          <w:sz w:val="28"/>
          <w:szCs w:val="28"/>
        </w:rPr>
        <w:t xml:space="preserve"> 1.2. в срок до 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7D5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03E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03E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раб</w:t>
      </w:r>
      <w:r w:rsidR="00BA7D54">
        <w:rPr>
          <w:rFonts w:ascii="Times New Roman" w:hAnsi="Times New Roman" w:cs="Times New Roman"/>
          <w:sz w:val="28"/>
          <w:szCs w:val="28"/>
        </w:rPr>
        <w:t>оту по заключению дополнительного соглашения к трудовому договору с работником</w:t>
      </w:r>
      <w:r>
        <w:rPr>
          <w:rFonts w:ascii="Times New Roman" w:hAnsi="Times New Roman" w:cs="Times New Roman"/>
          <w:sz w:val="28"/>
          <w:szCs w:val="28"/>
        </w:rPr>
        <w:t>, в связи с внедрением (изменением) норм труда в сроки, установленные трудовым законодательством.</w:t>
      </w:r>
    </w:p>
    <w:p w:rsidR="00003EB9" w:rsidRDefault="00FF4470" w:rsidP="00003EB9">
      <w:pPr>
        <w:tabs>
          <w:tab w:val="left" w:pos="540"/>
          <w:tab w:val="left" w:pos="993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3EB9">
        <w:rPr>
          <w:rFonts w:ascii="Times New Roman" w:hAnsi="Times New Roman" w:cs="Times New Roman"/>
          <w:sz w:val="28"/>
          <w:szCs w:val="28"/>
        </w:rPr>
        <w:t xml:space="preserve"> 1.3. </w:t>
      </w:r>
      <w:r w:rsidR="00003EB9" w:rsidRPr="00003EB9">
        <w:rPr>
          <w:rFonts w:ascii="Times New Roman" w:hAnsi="Times New Roman" w:cs="Times New Roman"/>
          <w:sz w:val="28"/>
          <w:szCs w:val="28"/>
        </w:rPr>
        <w:t>Осуществить разработку</w:t>
      </w:r>
      <w:r w:rsidR="008843C1">
        <w:rPr>
          <w:rFonts w:ascii="Times New Roman" w:hAnsi="Times New Roman" w:cs="Times New Roman"/>
          <w:sz w:val="28"/>
          <w:szCs w:val="28"/>
        </w:rPr>
        <w:t xml:space="preserve"> </w:t>
      </w:r>
      <w:r w:rsidR="00A2716E">
        <w:rPr>
          <w:rFonts w:ascii="Times New Roman" w:hAnsi="Times New Roman" w:cs="Times New Roman"/>
          <w:sz w:val="28"/>
          <w:szCs w:val="28"/>
        </w:rPr>
        <w:t xml:space="preserve">и </w:t>
      </w:r>
      <w:r w:rsidR="008843C1">
        <w:rPr>
          <w:rFonts w:ascii="Times New Roman" w:hAnsi="Times New Roman" w:cs="Times New Roman"/>
          <w:sz w:val="28"/>
          <w:szCs w:val="28"/>
        </w:rPr>
        <w:t>внедрение</w:t>
      </w:r>
      <w:r w:rsidR="00003EB9" w:rsidRPr="00003EB9">
        <w:rPr>
          <w:rFonts w:ascii="Times New Roman" w:hAnsi="Times New Roman" w:cs="Times New Roman"/>
          <w:sz w:val="28"/>
          <w:szCs w:val="28"/>
        </w:rPr>
        <w:t xml:space="preserve"> системы нормирования труда в </w:t>
      </w:r>
      <w:r w:rsidR="00BA7D54">
        <w:rPr>
          <w:rFonts w:ascii="Times New Roman" w:hAnsi="Times New Roman" w:cs="Times New Roman"/>
          <w:sz w:val="28"/>
          <w:szCs w:val="28"/>
        </w:rPr>
        <w:t xml:space="preserve">МКУК «Клуб с. Онот» </w:t>
      </w:r>
      <w:r w:rsidR="00003EB9" w:rsidRPr="00003EB9">
        <w:rPr>
          <w:rFonts w:ascii="Times New Roman" w:hAnsi="Times New Roman" w:cs="Times New Roman"/>
          <w:sz w:val="28"/>
          <w:szCs w:val="28"/>
        </w:rPr>
        <w:t xml:space="preserve">до </w:t>
      </w:r>
      <w:r w:rsidR="00003EB9">
        <w:rPr>
          <w:rFonts w:ascii="Times New Roman" w:hAnsi="Times New Roman" w:cs="Times New Roman"/>
          <w:sz w:val="28"/>
          <w:szCs w:val="28"/>
        </w:rPr>
        <w:t>31</w:t>
      </w:r>
      <w:r w:rsidR="00003EB9" w:rsidRPr="00003EB9">
        <w:rPr>
          <w:rFonts w:ascii="Times New Roman" w:hAnsi="Times New Roman" w:cs="Times New Roman"/>
          <w:sz w:val="28"/>
          <w:szCs w:val="28"/>
        </w:rPr>
        <w:t>.</w:t>
      </w:r>
      <w:r w:rsidR="00003EB9">
        <w:rPr>
          <w:rFonts w:ascii="Times New Roman" w:hAnsi="Times New Roman" w:cs="Times New Roman"/>
          <w:sz w:val="28"/>
          <w:szCs w:val="28"/>
        </w:rPr>
        <w:t>12</w:t>
      </w:r>
      <w:r w:rsidR="00003EB9" w:rsidRPr="00003EB9">
        <w:rPr>
          <w:rFonts w:ascii="Times New Roman" w:hAnsi="Times New Roman" w:cs="Times New Roman"/>
          <w:sz w:val="28"/>
          <w:szCs w:val="28"/>
        </w:rPr>
        <w:t>.201</w:t>
      </w:r>
      <w:r w:rsidR="00003EB9">
        <w:rPr>
          <w:rFonts w:ascii="Times New Roman" w:hAnsi="Times New Roman" w:cs="Times New Roman"/>
          <w:sz w:val="28"/>
          <w:szCs w:val="28"/>
        </w:rPr>
        <w:t>9</w:t>
      </w:r>
      <w:r w:rsidR="00003EB9" w:rsidRPr="00003E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F4470" w:rsidRPr="00110E61" w:rsidRDefault="00003EB9" w:rsidP="00FF447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4470">
        <w:rPr>
          <w:rFonts w:ascii="Times New Roman" w:hAnsi="Times New Roman" w:cs="Times New Roman"/>
          <w:sz w:val="28"/>
          <w:szCs w:val="28"/>
        </w:rPr>
        <w:t xml:space="preserve"> 2</w:t>
      </w:r>
      <w:r w:rsidR="00FF4470" w:rsidRPr="00110E6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BA7D54">
        <w:rPr>
          <w:rFonts w:ascii="Times New Roman" w:hAnsi="Times New Roman" w:cs="Times New Roman"/>
          <w:sz w:val="28"/>
          <w:szCs w:val="28"/>
        </w:rPr>
        <w:t>распоряжения</w:t>
      </w:r>
      <w:r w:rsidR="00FF4470" w:rsidRPr="00110E61">
        <w:rPr>
          <w:rFonts w:ascii="Times New Roman" w:hAnsi="Times New Roman" w:cs="Times New Roman"/>
          <w:sz w:val="28"/>
          <w:szCs w:val="28"/>
        </w:rPr>
        <w:t xml:space="preserve"> </w:t>
      </w:r>
      <w:r w:rsidR="00FF447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FF4470" w:rsidRPr="00110E61">
        <w:rPr>
          <w:rFonts w:ascii="Times New Roman" w:hAnsi="Times New Roman" w:cs="Times New Roman"/>
          <w:sz w:val="28"/>
          <w:szCs w:val="28"/>
        </w:rPr>
        <w:t>.</w:t>
      </w:r>
    </w:p>
    <w:p w:rsidR="00FF4470" w:rsidRDefault="00FF4470" w:rsidP="00FF4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470" w:rsidRPr="00110E61" w:rsidRDefault="00FF4470" w:rsidP="00FF4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937" w:rsidRPr="00C55D47" w:rsidRDefault="00BA7D54" w:rsidP="00C5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Онотского сельского поселения:               </w:t>
      </w:r>
      <w:r w:rsidR="00FF4470" w:rsidRPr="0003017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F4470">
        <w:rPr>
          <w:rFonts w:ascii="Times New Roman" w:hAnsi="Times New Roman" w:cs="Times New Roman"/>
          <w:sz w:val="28"/>
          <w:szCs w:val="28"/>
        </w:rPr>
        <w:t xml:space="preserve">     </w:t>
      </w:r>
      <w:r w:rsidR="00FF4470" w:rsidRPr="000301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В.М. Кочетко</w:t>
      </w:r>
      <w:r w:rsidR="002843D9">
        <w:rPr>
          <w:rFonts w:ascii="Times New Roman" w:hAnsi="Times New Roman" w:cs="Times New Roman"/>
          <w:sz w:val="28"/>
          <w:szCs w:val="28"/>
        </w:rPr>
        <w:t>в</w:t>
      </w:r>
    </w:p>
    <w:sectPr w:rsidR="00DB5937" w:rsidRPr="00C55D47" w:rsidSect="00030179">
      <w:headerReference w:type="default" r:id="rId8"/>
      <w:pgSz w:w="11906" w:h="16838"/>
      <w:pgMar w:top="1134" w:right="849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0C0" w:rsidRDefault="00FC10C0" w:rsidP="00E01216">
      <w:pPr>
        <w:spacing w:after="0" w:line="240" w:lineRule="auto"/>
      </w:pPr>
      <w:r>
        <w:separator/>
      </w:r>
    </w:p>
  </w:endnote>
  <w:endnote w:type="continuationSeparator" w:id="1">
    <w:p w:rsidR="00FC10C0" w:rsidRDefault="00FC10C0" w:rsidP="00E0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0C0" w:rsidRDefault="00FC10C0" w:rsidP="00E01216">
      <w:pPr>
        <w:spacing w:after="0" w:line="240" w:lineRule="auto"/>
      </w:pPr>
      <w:r>
        <w:separator/>
      </w:r>
    </w:p>
  </w:footnote>
  <w:footnote w:type="continuationSeparator" w:id="1">
    <w:p w:rsidR="00FC10C0" w:rsidRDefault="00FC10C0" w:rsidP="00E0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518"/>
      <w:docPartObj>
        <w:docPartGallery w:val="Page Numbers (Top of Page)"/>
        <w:docPartUnique/>
      </w:docPartObj>
    </w:sdtPr>
    <w:sdtContent>
      <w:p w:rsidR="0063069E" w:rsidRDefault="00515ED7">
        <w:pPr>
          <w:pStyle w:val="aa"/>
          <w:jc w:val="center"/>
        </w:pPr>
        <w:fldSimple w:instr=" PAGE   \* MERGEFORMAT ">
          <w:r w:rsidR="002843D9">
            <w:rPr>
              <w:noProof/>
            </w:rPr>
            <w:t>2</w:t>
          </w:r>
        </w:fldSimple>
      </w:p>
    </w:sdtContent>
  </w:sdt>
  <w:p w:rsidR="0063069E" w:rsidRDefault="0063069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AB2"/>
    <w:multiLevelType w:val="hybridMultilevel"/>
    <w:tmpl w:val="F6A00F02"/>
    <w:lvl w:ilvl="0" w:tplc="35A2E46E">
      <w:start w:val="1"/>
      <w:numFmt w:val="decimal"/>
      <w:lvlText w:val="%1."/>
      <w:lvlJc w:val="left"/>
      <w:pPr>
        <w:ind w:left="85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4D927C6"/>
    <w:multiLevelType w:val="hybridMultilevel"/>
    <w:tmpl w:val="5FAC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E3642"/>
    <w:multiLevelType w:val="multilevel"/>
    <w:tmpl w:val="5AAE49C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143B5382"/>
    <w:multiLevelType w:val="hybridMultilevel"/>
    <w:tmpl w:val="FD1CD632"/>
    <w:lvl w:ilvl="0" w:tplc="B34CD9C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98C381F"/>
    <w:multiLevelType w:val="multilevel"/>
    <w:tmpl w:val="16DA09F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A0C2E"/>
    <w:multiLevelType w:val="hybridMultilevel"/>
    <w:tmpl w:val="6C72E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55877"/>
    <w:multiLevelType w:val="hybridMultilevel"/>
    <w:tmpl w:val="E708AD50"/>
    <w:lvl w:ilvl="0" w:tplc="609E2248">
      <w:start w:val="1"/>
      <w:numFmt w:val="decimal"/>
      <w:lvlText w:val="%1."/>
      <w:lvlJc w:val="left"/>
      <w:pPr>
        <w:ind w:left="900" w:hanging="48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2F35499"/>
    <w:multiLevelType w:val="multilevel"/>
    <w:tmpl w:val="8D72D286"/>
    <w:lvl w:ilvl="0">
      <w:start w:val="1"/>
      <w:numFmt w:val="decimal"/>
      <w:lvlText w:val="%1."/>
      <w:lvlJc w:val="left"/>
      <w:pPr>
        <w:ind w:left="105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asciiTheme="minorHAnsi" w:hAnsiTheme="minorHAnsi" w:cstheme="minorBidi" w:hint="default"/>
      </w:rPr>
    </w:lvl>
  </w:abstractNum>
  <w:abstractNum w:abstractNumId="8">
    <w:nsid w:val="386D788C"/>
    <w:multiLevelType w:val="hybridMultilevel"/>
    <w:tmpl w:val="89F052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5710F"/>
    <w:multiLevelType w:val="hybridMultilevel"/>
    <w:tmpl w:val="16DA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421A"/>
    <w:multiLevelType w:val="multilevel"/>
    <w:tmpl w:val="64C68A0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>
    <w:nsid w:val="6B0A1C16"/>
    <w:multiLevelType w:val="hybridMultilevel"/>
    <w:tmpl w:val="0C02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74A01"/>
    <w:multiLevelType w:val="hybridMultilevel"/>
    <w:tmpl w:val="BFF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55B18"/>
    <w:multiLevelType w:val="multilevel"/>
    <w:tmpl w:val="4D9CD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33F08D9"/>
    <w:multiLevelType w:val="hybridMultilevel"/>
    <w:tmpl w:val="2A7E85A8"/>
    <w:lvl w:ilvl="0" w:tplc="230C0754">
      <w:start w:val="1"/>
      <w:numFmt w:val="decimal"/>
      <w:lvlText w:val="%1."/>
      <w:lvlJc w:val="left"/>
      <w:pPr>
        <w:ind w:left="900" w:hanging="480"/>
      </w:pPr>
      <w:rPr>
        <w:rFonts w:eastAsia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3D20F02"/>
    <w:multiLevelType w:val="hybridMultilevel"/>
    <w:tmpl w:val="CA1048A0"/>
    <w:lvl w:ilvl="0" w:tplc="1602CF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7250671"/>
    <w:multiLevelType w:val="hybridMultilevel"/>
    <w:tmpl w:val="B928C264"/>
    <w:lvl w:ilvl="0" w:tplc="0419000F">
      <w:start w:val="1"/>
      <w:numFmt w:val="decimal"/>
      <w:lvlText w:val="%1."/>
      <w:lvlJc w:val="left"/>
      <w:pPr>
        <w:ind w:left="1624" w:hanging="360"/>
      </w:p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14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  <w:num w:numId="12">
    <w:abstractNumId w:val="11"/>
  </w:num>
  <w:num w:numId="13">
    <w:abstractNumId w:val="1"/>
  </w:num>
  <w:num w:numId="14">
    <w:abstractNumId w:val="16"/>
  </w:num>
  <w:num w:numId="15">
    <w:abstractNumId w:val="15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26EE8"/>
    <w:rsid w:val="00003854"/>
    <w:rsid w:val="00003EB9"/>
    <w:rsid w:val="00007658"/>
    <w:rsid w:val="00030179"/>
    <w:rsid w:val="000373CA"/>
    <w:rsid w:val="0006504B"/>
    <w:rsid w:val="00084AD8"/>
    <w:rsid w:val="00095F97"/>
    <w:rsid w:val="000F383F"/>
    <w:rsid w:val="000F58A6"/>
    <w:rsid w:val="00110E61"/>
    <w:rsid w:val="00137141"/>
    <w:rsid w:val="00141B88"/>
    <w:rsid w:val="001653F7"/>
    <w:rsid w:val="00171BFC"/>
    <w:rsid w:val="001A3DD1"/>
    <w:rsid w:val="001B4288"/>
    <w:rsid w:val="001C259D"/>
    <w:rsid w:val="001D4921"/>
    <w:rsid w:val="001D63D4"/>
    <w:rsid w:val="001E0DCD"/>
    <w:rsid w:val="001E36BB"/>
    <w:rsid w:val="001E7493"/>
    <w:rsid w:val="002456E9"/>
    <w:rsid w:val="002843D9"/>
    <w:rsid w:val="002C26A2"/>
    <w:rsid w:val="002C6566"/>
    <w:rsid w:val="002E108C"/>
    <w:rsid w:val="003035E8"/>
    <w:rsid w:val="00310307"/>
    <w:rsid w:val="00340EBA"/>
    <w:rsid w:val="00375AB8"/>
    <w:rsid w:val="003851B5"/>
    <w:rsid w:val="00385F16"/>
    <w:rsid w:val="003D34CC"/>
    <w:rsid w:val="003E3811"/>
    <w:rsid w:val="003F167D"/>
    <w:rsid w:val="003F40F7"/>
    <w:rsid w:val="004009CB"/>
    <w:rsid w:val="00403D65"/>
    <w:rsid w:val="00456ECD"/>
    <w:rsid w:val="004A3ECF"/>
    <w:rsid w:val="004A508D"/>
    <w:rsid w:val="004B1B84"/>
    <w:rsid w:val="004B7898"/>
    <w:rsid w:val="004C2966"/>
    <w:rsid w:val="004C308A"/>
    <w:rsid w:val="004F6E40"/>
    <w:rsid w:val="00515ED7"/>
    <w:rsid w:val="0052263B"/>
    <w:rsid w:val="005334DD"/>
    <w:rsid w:val="005427DE"/>
    <w:rsid w:val="00581148"/>
    <w:rsid w:val="005843FB"/>
    <w:rsid w:val="005B0ABE"/>
    <w:rsid w:val="005F1B50"/>
    <w:rsid w:val="00607C67"/>
    <w:rsid w:val="00625CAB"/>
    <w:rsid w:val="0062683A"/>
    <w:rsid w:val="0063069E"/>
    <w:rsid w:val="00632476"/>
    <w:rsid w:val="0063609A"/>
    <w:rsid w:val="006479E9"/>
    <w:rsid w:val="006B34DF"/>
    <w:rsid w:val="006F7745"/>
    <w:rsid w:val="007636D8"/>
    <w:rsid w:val="00795598"/>
    <w:rsid w:val="007B10D1"/>
    <w:rsid w:val="007B6490"/>
    <w:rsid w:val="007E13E1"/>
    <w:rsid w:val="007E485C"/>
    <w:rsid w:val="00824B8E"/>
    <w:rsid w:val="00845214"/>
    <w:rsid w:val="008579B4"/>
    <w:rsid w:val="008843C1"/>
    <w:rsid w:val="008B7F54"/>
    <w:rsid w:val="008E37AB"/>
    <w:rsid w:val="008F156B"/>
    <w:rsid w:val="008F3AB5"/>
    <w:rsid w:val="0090359B"/>
    <w:rsid w:val="00926EE8"/>
    <w:rsid w:val="00951A40"/>
    <w:rsid w:val="00960CCB"/>
    <w:rsid w:val="009632EB"/>
    <w:rsid w:val="0097092C"/>
    <w:rsid w:val="00985148"/>
    <w:rsid w:val="009A0A91"/>
    <w:rsid w:val="009B18F1"/>
    <w:rsid w:val="00A11F92"/>
    <w:rsid w:val="00A2716E"/>
    <w:rsid w:val="00A63587"/>
    <w:rsid w:val="00A65F1A"/>
    <w:rsid w:val="00AA69AE"/>
    <w:rsid w:val="00AC0BB8"/>
    <w:rsid w:val="00AF2966"/>
    <w:rsid w:val="00B03E61"/>
    <w:rsid w:val="00B613E1"/>
    <w:rsid w:val="00B92627"/>
    <w:rsid w:val="00BA7D54"/>
    <w:rsid w:val="00BD1340"/>
    <w:rsid w:val="00BF6E56"/>
    <w:rsid w:val="00C211EB"/>
    <w:rsid w:val="00C27F54"/>
    <w:rsid w:val="00C31DE0"/>
    <w:rsid w:val="00C55D47"/>
    <w:rsid w:val="00CC6C83"/>
    <w:rsid w:val="00CF62CF"/>
    <w:rsid w:val="00D00B3E"/>
    <w:rsid w:val="00D2518C"/>
    <w:rsid w:val="00D258C0"/>
    <w:rsid w:val="00D40814"/>
    <w:rsid w:val="00DB5937"/>
    <w:rsid w:val="00DD434E"/>
    <w:rsid w:val="00DF10B0"/>
    <w:rsid w:val="00DF21C4"/>
    <w:rsid w:val="00E01216"/>
    <w:rsid w:val="00E22CF4"/>
    <w:rsid w:val="00E42E29"/>
    <w:rsid w:val="00E64C95"/>
    <w:rsid w:val="00EB5006"/>
    <w:rsid w:val="00EC10E1"/>
    <w:rsid w:val="00EC4C7D"/>
    <w:rsid w:val="00ED3D12"/>
    <w:rsid w:val="00EF3957"/>
    <w:rsid w:val="00F22C19"/>
    <w:rsid w:val="00F2571E"/>
    <w:rsid w:val="00F7087C"/>
    <w:rsid w:val="00F72CDE"/>
    <w:rsid w:val="00F82701"/>
    <w:rsid w:val="00F97197"/>
    <w:rsid w:val="00FA3ADA"/>
    <w:rsid w:val="00FA559B"/>
    <w:rsid w:val="00FC10C0"/>
    <w:rsid w:val="00FD1B1D"/>
    <w:rsid w:val="00FD2637"/>
    <w:rsid w:val="00FD7F9A"/>
    <w:rsid w:val="00F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9A"/>
  </w:style>
  <w:style w:type="paragraph" w:styleId="1">
    <w:name w:val="heading 1"/>
    <w:basedOn w:val="a"/>
    <w:next w:val="a"/>
    <w:link w:val="10"/>
    <w:qFormat/>
    <w:rsid w:val="00926EE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00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26EE8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926EE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6EE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EE8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30">
    <w:name w:val="Заголовок 3 Знак"/>
    <w:basedOn w:val="a0"/>
    <w:link w:val="3"/>
    <w:rsid w:val="00926EE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926EE8"/>
    <w:rPr>
      <w:rFonts w:ascii="Times New Roman" w:eastAsia="Times New Roman" w:hAnsi="Times New Roman" w:cs="Times New Roman"/>
      <w:b/>
      <w:sz w:val="48"/>
      <w:szCs w:val="20"/>
    </w:rPr>
  </w:style>
  <w:style w:type="table" w:styleId="a3">
    <w:name w:val="Table Grid"/>
    <w:basedOn w:val="a1"/>
    <w:rsid w:val="00926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26EE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Текст1"/>
    <w:basedOn w:val="a"/>
    <w:rsid w:val="00926E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5">
    <w:name w:val="Гипертекстовая ссылка"/>
    <w:basedOn w:val="a0"/>
    <w:rsid w:val="00926EE8"/>
    <w:rPr>
      <w:b/>
      <w:bCs/>
      <w:color w:val="106BBE"/>
      <w:sz w:val="26"/>
      <w:szCs w:val="26"/>
    </w:rPr>
  </w:style>
  <w:style w:type="character" w:customStyle="1" w:styleId="40">
    <w:name w:val="Заголовок 4 Знак"/>
    <w:basedOn w:val="a0"/>
    <w:link w:val="4"/>
    <w:rsid w:val="00926EE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Знак"/>
    <w:basedOn w:val="a"/>
    <w:rsid w:val="00926E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7">
    <w:name w:val="Нормальный (таблица)"/>
    <w:basedOn w:val="a"/>
    <w:next w:val="a"/>
    <w:rsid w:val="00926E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6EE8"/>
  </w:style>
  <w:style w:type="paragraph" w:styleId="a8">
    <w:name w:val="Body Text"/>
    <w:basedOn w:val="a"/>
    <w:link w:val="a9"/>
    <w:rsid w:val="00BF6E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BF6E56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6B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00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E0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1216"/>
  </w:style>
  <w:style w:type="paragraph" w:styleId="ac">
    <w:name w:val="footer"/>
    <w:basedOn w:val="a"/>
    <w:link w:val="ad"/>
    <w:uiPriority w:val="99"/>
    <w:semiHidden/>
    <w:unhideWhenUsed/>
    <w:rsid w:val="00E0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1216"/>
  </w:style>
  <w:style w:type="paragraph" w:customStyle="1" w:styleId="ae">
    <w:name w:val="Знак"/>
    <w:basedOn w:val="a"/>
    <w:rsid w:val="007E48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">
    <w:name w:val="Normal (Web)"/>
    <w:basedOn w:val="a"/>
    <w:rsid w:val="007E485C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35C6C-D29C-4B58-8259-6621C59D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Bars</cp:lastModifiedBy>
  <cp:revision>2</cp:revision>
  <cp:lastPrinted>2019-04-08T10:05:00Z</cp:lastPrinted>
  <dcterms:created xsi:type="dcterms:W3CDTF">2019-12-18T08:20:00Z</dcterms:created>
  <dcterms:modified xsi:type="dcterms:W3CDTF">2019-12-18T08:20:00Z</dcterms:modified>
</cp:coreProperties>
</file>